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79" w:rsidRDefault="00285A79"/>
    <w:p w:rsidR="00111AA2" w:rsidRPr="005E5DFB" w:rsidRDefault="00111AA2" w:rsidP="00111AA2">
      <w:pPr>
        <w:rPr>
          <w:i/>
          <w:sz w:val="28"/>
          <w:szCs w:val="28"/>
        </w:rPr>
      </w:pPr>
      <w:r>
        <w:rPr>
          <w:sz w:val="28"/>
          <w:szCs w:val="28"/>
        </w:rPr>
        <w:t>Kindertagesstätte Sonnenschein</w:t>
      </w:r>
      <w:r>
        <w:rPr>
          <w:noProof/>
          <w:sz w:val="28"/>
          <w:szCs w:val="28"/>
          <w:lang w:eastAsia="de-DE"/>
        </w:rPr>
        <w:drawing>
          <wp:inline distT="0" distB="0" distL="0" distR="0">
            <wp:extent cx="485775" cy="466725"/>
            <wp:effectExtent l="19050" t="0" r="9525" b="0"/>
            <wp:docPr id="1" name="Bild 2"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onne"/>
                    <pic:cNvPicPr>
                      <a:picLocks noChangeAspect="1" noChangeArrowheads="1"/>
                    </pic:cNvPicPr>
                  </pic:nvPicPr>
                  <pic:blipFill>
                    <a:blip r:embed="rId4"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r>
        <w:rPr>
          <w:sz w:val="28"/>
          <w:szCs w:val="28"/>
        </w:rPr>
        <w:tab/>
      </w:r>
      <w:r>
        <w:rPr>
          <w:sz w:val="28"/>
          <w:szCs w:val="28"/>
        </w:rPr>
        <w:tab/>
        <w:t xml:space="preserve">Herrngiersdorf, </w:t>
      </w:r>
      <w:r w:rsidR="004F277F">
        <w:rPr>
          <w:sz w:val="28"/>
          <w:szCs w:val="28"/>
        </w:rPr>
        <w:t>den 24.06.21</w:t>
      </w:r>
    </w:p>
    <w:p w:rsidR="00111AA2" w:rsidRDefault="00111AA2" w:rsidP="00111AA2">
      <w:pPr>
        <w:rPr>
          <w:sz w:val="28"/>
          <w:szCs w:val="28"/>
        </w:rPr>
      </w:pPr>
      <w:r>
        <w:rPr>
          <w:sz w:val="28"/>
          <w:szCs w:val="28"/>
        </w:rPr>
        <w:t>Langstraße 16</w:t>
      </w:r>
    </w:p>
    <w:p w:rsidR="00111AA2" w:rsidRDefault="00111AA2" w:rsidP="00111AA2">
      <w:pPr>
        <w:rPr>
          <w:sz w:val="28"/>
          <w:szCs w:val="28"/>
        </w:rPr>
      </w:pPr>
      <w:r>
        <w:rPr>
          <w:sz w:val="28"/>
          <w:szCs w:val="28"/>
        </w:rPr>
        <w:t>84097 Herrngiersdorf</w:t>
      </w:r>
    </w:p>
    <w:p w:rsidR="00111AA2" w:rsidRDefault="00111AA2" w:rsidP="00111AA2">
      <w:pPr>
        <w:rPr>
          <w:sz w:val="28"/>
          <w:szCs w:val="28"/>
        </w:rPr>
      </w:pPr>
      <w:r>
        <w:rPr>
          <w:sz w:val="28"/>
          <w:szCs w:val="28"/>
        </w:rPr>
        <w:sym w:font="Wingdings" w:char="0028"/>
      </w:r>
      <w:r>
        <w:rPr>
          <w:sz w:val="28"/>
          <w:szCs w:val="28"/>
        </w:rPr>
        <w:t xml:space="preserve"> 09452/27 27</w:t>
      </w:r>
    </w:p>
    <w:p w:rsidR="003D156A" w:rsidRDefault="003D156A"/>
    <w:p w:rsidR="003D156A" w:rsidRDefault="003D156A"/>
    <w:p w:rsidR="003D156A" w:rsidRDefault="003D156A"/>
    <w:p w:rsidR="003D156A" w:rsidRDefault="003D156A"/>
    <w:p w:rsidR="006B0079" w:rsidRDefault="006B0079"/>
    <w:p w:rsidR="006B0079" w:rsidRDefault="006B0079"/>
    <w:p w:rsidR="003D156A" w:rsidRDefault="003D156A"/>
    <w:p w:rsidR="003D156A" w:rsidRPr="003D156A" w:rsidRDefault="003D156A">
      <w:pPr>
        <w:rPr>
          <w:b/>
          <w:sz w:val="28"/>
          <w:szCs w:val="28"/>
        </w:rPr>
      </w:pPr>
      <w:r w:rsidRPr="003D156A">
        <w:rPr>
          <w:b/>
          <w:sz w:val="28"/>
          <w:szCs w:val="28"/>
        </w:rPr>
        <w:t>Elternbrief Nr. 6</w:t>
      </w:r>
    </w:p>
    <w:p w:rsidR="003D156A" w:rsidRDefault="003D156A">
      <w:pPr>
        <w:rPr>
          <w:sz w:val="28"/>
          <w:szCs w:val="28"/>
        </w:rPr>
      </w:pPr>
    </w:p>
    <w:p w:rsidR="006B0079" w:rsidRDefault="006B0079">
      <w:pPr>
        <w:rPr>
          <w:sz w:val="28"/>
          <w:szCs w:val="28"/>
        </w:rPr>
      </w:pPr>
    </w:p>
    <w:p w:rsidR="006B0079" w:rsidRDefault="006B0079">
      <w:pPr>
        <w:rPr>
          <w:sz w:val="28"/>
          <w:szCs w:val="28"/>
        </w:rPr>
      </w:pPr>
    </w:p>
    <w:p w:rsidR="003D156A" w:rsidRDefault="00A37C51">
      <w:pPr>
        <w:rPr>
          <w:sz w:val="28"/>
          <w:szCs w:val="28"/>
        </w:rPr>
      </w:pPr>
      <w:r w:rsidRPr="00A37C51">
        <w:rPr>
          <w:sz w:val="28"/>
          <w:szCs w:val="28"/>
        </w:rPr>
        <w:t xml:space="preserve">Liebe Eltern, </w:t>
      </w:r>
    </w:p>
    <w:p w:rsidR="00A37C51" w:rsidRPr="00A37C51" w:rsidRDefault="00A37C51">
      <w:pPr>
        <w:rPr>
          <w:sz w:val="28"/>
          <w:szCs w:val="28"/>
        </w:rPr>
      </w:pPr>
    </w:p>
    <w:p w:rsidR="00A37C51" w:rsidRDefault="00A37C51">
      <w:pPr>
        <w:rPr>
          <w:sz w:val="28"/>
          <w:szCs w:val="28"/>
        </w:rPr>
      </w:pPr>
      <w:r w:rsidRPr="00A37C51">
        <w:rPr>
          <w:sz w:val="28"/>
          <w:szCs w:val="28"/>
        </w:rPr>
        <w:t xml:space="preserve">nach dem langen und für alle belastenden </w:t>
      </w:r>
      <w:proofErr w:type="spellStart"/>
      <w:r w:rsidRPr="00A37C51">
        <w:rPr>
          <w:sz w:val="28"/>
          <w:szCs w:val="28"/>
        </w:rPr>
        <w:t>Loc</w:t>
      </w:r>
      <w:r>
        <w:rPr>
          <w:sz w:val="28"/>
          <w:szCs w:val="28"/>
        </w:rPr>
        <w:t>kdown</w:t>
      </w:r>
      <w:proofErr w:type="spellEnd"/>
      <w:r>
        <w:rPr>
          <w:sz w:val="28"/>
          <w:szCs w:val="28"/>
        </w:rPr>
        <w:t xml:space="preserve"> melden wir uns bei Ihnen. Wir freuen uns, dass alle Kinder wieder hier sind. Aktuell ist Regelbetrieb in unserer Einrichtung. Die Kindergartenkinder haben diese Woche begonnen, sich gegenseitig in den Gruppen zu besuchen. Daran haben sie viel Freude. Sie genießen die zusätzliche Bewegungsfreiheit und die gemeinsamen Besuche im Garten. Die Arbeit mit den Vorschulkindern, unserer Waschbärengruppe, findet ebenfalls gruppenübergreifend statt.</w:t>
      </w:r>
    </w:p>
    <w:p w:rsidR="00A37C51" w:rsidRDefault="00A37C51">
      <w:pPr>
        <w:rPr>
          <w:b/>
          <w:sz w:val="28"/>
          <w:szCs w:val="28"/>
        </w:rPr>
      </w:pPr>
      <w:r>
        <w:rPr>
          <w:sz w:val="28"/>
          <w:szCs w:val="28"/>
        </w:rPr>
        <w:t>Derzeit haben wir Erzieherinnen in den geschlossenen</w:t>
      </w:r>
      <w:r w:rsidR="00C71E35">
        <w:rPr>
          <w:sz w:val="28"/>
          <w:szCs w:val="28"/>
        </w:rPr>
        <w:t xml:space="preserve"> Räumen Maskenpflicht. Im Freien</w:t>
      </w:r>
      <w:r>
        <w:rPr>
          <w:sz w:val="28"/>
          <w:szCs w:val="28"/>
        </w:rPr>
        <w:t xml:space="preserve"> entfällt die Maskenpflicht. </w:t>
      </w:r>
      <w:r w:rsidR="00C71E35" w:rsidRPr="00C71E35">
        <w:rPr>
          <w:b/>
          <w:sz w:val="28"/>
          <w:szCs w:val="28"/>
        </w:rPr>
        <w:t>Bei</w:t>
      </w:r>
      <w:r w:rsidR="00C71E35">
        <w:rPr>
          <w:sz w:val="28"/>
          <w:szCs w:val="28"/>
        </w:rPr>
        <w:t xml:space="preserve"> </w:t>
      </w:r>
      <w:r w:rsidR="00C71E35" w:rsidRPr="00C71E35">
        <w:rPr>
          <w:b/>
          <w:sz w:val="28"/>
          <w:szCs w:val="28"/>
        </w:rPr>
        <w:t xml:space="preserve">der </w:t>
      </w:r>
      <w:proofErr w:type="spellStart"/>
      <w:r w:rsidR="00C71E35" w:rsidRPr="00C71E35">
        <w:rPr>
          <w:b/>
          <w:sz w:val="28"/>
          <w:szCs w:val="28"/>
        </w:rPr>
        <w:t>Übergabesituation</w:t>
      </w:r>
      <w:proofErr w:type="spellEnd"/>
      <w:r w:rsidR="00C71E35" w:rsidRPr="00C71E35">
        <w:rPr>
          <w:b/>
          <w:sz w:val="28"/>
          <w:szCs w:val="28"/>
        </w:rPr>
        <w:t xml:space="preserve"> (Bringen und Abholen) besteht weiterhin die Pflicht Masken zu tragen, sowohl für die Eltern, als auch für die Erzieherinnen. Dies gilt auch im Freien. Bitte halten Sie sich alle daran.</w:t>
      </w:r>
    </w:p>
    <w:p w:rsidR="00C71E35" w:rsidRDefault="00C71E35">
      <w:pPr>
        <w:rPr>
          <w:b/>
          <w:sz w:val="28"/>
          <w:szCs w:val="28"/>
        </w:rPr>
      </w:pPr>
    </w:p>
    <w:p w:rsidR="00C71E35" w:rsidRPr="00C71E35" w:rsidRDefault="00C71E35">
      <w:pPr>
        <w:rPr>
          <w:b/>
          <w:sz w:val="28"/>
          <w:szCs w:val="28"/>
        </w:rPr>
      </w:pPr>
    </w:p>
    <w:p w:rsidR="00C71E35" w:rsidRDefault="00C71E35" w:rsidP="00C71E35">
      <w:pPr>
        <w:pStyle w:val="Default"/>
        <w:rPr>
          <w:rFonts w:asciiTheme="minorHAnsi" w:hAnsiTheme="minorHAnsi"/>
          <w:b/>
          <w:sz w:val="28"/>
          <w:szCs w:val="28"/>
        </w:rPr>
      </w:pPr>
      <w:r w:rsidRPr="00C71E35">
        <w:rPr>
          <w:rFonts w:asciiTheme="minorHAnsi" w:hAnsiTheme="minorHAnsi"/>
          <w:b/>
          <w:sz w:val="28"/>
          <w:szCs w:val="28"/>
        </w:rPr>
        <w:t xml:space="preserve">Anheben der Grenzwerte für den Regelbetrieb </w:t>
      </w:r>
    </w:p>
    <w:p w:rsidR="00C71E35" w:rsidRDefault="00C71E35" w:rsidP="00C71E35">
      <w:pPr>
        <w:pStyle w:val="Default"/>
        <w:rPr>
          <w:rFonts w:asciiTheme="minorHAnsi" w:hAnsiTheme="minorHAnsi"/>
          <w:b/>
          <w:sz w:val="28"/>
          <w:szCs w:val="28"/>
        </w:rPr>
      </w:pPr>
    </w:p>
    <w:p w:rsidR="00C71E35" w:rsidRDefault="00C71E35" w:rsidP="00C71E35">
      <w:pPr>
        <w:pStyle w:val="Default"/>
        <w:rPr>
          <w:rFonts w:asciiTheme="minorHAnsi" w:hAnsiTheme="minorHAnsi"/>
          <w:sz w:val="28"/>
          <w:szCs w:val="28"/>
        </w:rPr>
      </w:pPr>
      <w:r w:rsidRPr="00C71E35">
        <w:rPr>
          <w:rFonts w:asciiTheme="minorHAnsi" w:hAnsiTheme="minorHAnsi"/>
          <w:sz w:val="28"/>
          <w:szCs w:val="28"/>
        </w:rPr>
        <w:t>Unsere Staatsregierung hat mit Wirkung zum 21.06.21 neue Grenzwerte festgelegt.</w:t>
      </w:r>
    </w:p>
    <w:p w:rsidR="00C71E35" w:rsidRPr="00C71E35" w:rsidRDefault="00C71E35" w:rsidP="00C71E35">
      <w:pPr>
        <w:pStyle w:val="Default"/>
        <w:rPr>
          <w:rFonts w:asciiTheme="minorHAnsi" w:hAnsiTheme="minorHAnsi"/>
          <w:sz w:val="28"/>
          <w:szCs w:val="28"/>
        </w:rPr>
      </w:pPr>
    </w:p>
    <w:p w:rsidR="00C71E35" w:rsidRPr="00C71E35" w:rsidRDefault="00C71E35" w:rsidP="00C71E35">
      <w:pPr>
        <w:pStyle w:val="Default"/>
        <w:rPr>
          <w:rFonts w:asciiTheme="minorHAnsi" w:hAnsiTheme="minorHAnsi"/>
          <w:sz w:val="28"/>
          <w:szCs w:val="28"/>
        </w:rPr>
      </w:pPr>
      <w:r w:rsidRPr="00C71E35">
        <w:rPr>
          <w:rFonts w:asciiTheme="minorHAnsi" w:hAnsiTheme="minorHAnsi"/>
          <w:sz w:val="28"/>
          <w:szCs w:val="28"/>
        </w:rPr>
        <w:t xml:space="preserve">Ab </w:t>
      </w:r>
      <w:r w:rsidRPr="00C71E35">
        <w:rPr>
          <w:rFonts w:asciiTheme="minorHAnsi" w:hAnsiTheme="minorHAnsi"/>
          <w:b/>
          <w:bCs/>
          <w:sz w:val="28"/>
          <w:szCs w:val="28"/>
        </w:rPr>
        <w:t>Montag, den 21. Juni 2021</w:t>
      </w:r>
      <w:r w:rsidRPr="00C71E35">
        <w:rPr>
          <w:rFonts w:asciiTheme="minorHAnsi" w:hAnsiTheme="minorHAnsi"/>
          <w:sz w:val="28"/>
          <w:szCs w:val="28"/>
        </w:rPr>
        <w:t xml:space="preserve">, gelten neue Grenzwerte für die Kindertagesbetreuung. Der Grenzwert für den Regelbetrieb mit offenen Konzepten wird von 50 auf 100 angehoben. </w:t>
      </w:r>
    </w:p>
    <w:p w:rsidR="00C71E35" w:rsidRPr="00C71E35" w:rsidRDefault="00C71E35" w:rsidP="00C71E35">
      <w:pPr>
        <w:pStyle w:val="Default"/>
        <w:rPr>
          <w:rFonts w:asciiTheme="minorHAnsi" w:hAnsiTheme="minorHAnsi"/>
          <w:sz w:val="28"/>
          <w:szCs w:val="28"/>
        </w:rPr>
      </w:pPr>
      <w:r w:rsidRPr="00C71E35">
        <w:rPr>
          <w:rFonts w:asciiTheme="minorHAnsi" w:hAnsiTheme="minorHAnsi"/>
          <w:sz w:val="28"/>
          <w:szCs w:val="28"/>
        </w:rPr>
        <w:t xml:space="preserve">Es gelten dann folgende Regelungen: </w:t>
      </w:r>
    </w:p>
    <w:p w:rsidR="00C71E35" w:rsidRPr="00C71E35" w:rsidRDefault="00C71E35" w:rsidP="00C71E35">
      <w:pPr>
        <w:pStyle w:val="Default"/>
        <w:spacing w:after="132"/>
        <w:rPr>
          <w:rFonts w:asciiTheme="minorHAnsi" w:hAnsiTheme="minorHAnsi"/>
          <w:sz w:val="28"/>
          <w:szCs w:val="28"/>
        </w:rPr>
      </w:pPr>
      <w:r>
        <w:rPr>
          <w:rFonts w:asciiTheme="minorHAnsi" w:hAnsiTheme="minorHAnsi" w:cs="Wingdings"/>
          <w:sz w:val="28"/>
          <w:szCs w:val="28"/>
        </w:rPr>
        <w:lastRenderedPageBreak/>
        <w:t>-</w:t>
      </w:r>
      <w:r w:rsidRPr="00C71E35">
        <w:rPr>
          <w:rFonts w:asciiTheme="minorHAnsi" w:hAnsiTheme="minorHAnsi" w:cs="Wingdings"/>
          <w:sz w:val="28"/>
          <w:szCs w:val="28"/>
        </w:rPr>
        <w:t xml:space="preserve"> </w:t>
      </w:r>
      <w:r w:rsidRPr="00C71E35">
        <w:rPr>
          <w:rFonts w:asciiTheme="minorHAnsi" w:hAnsiTheme="minorHAnsi"/>
          <w:sz w:val="28"/>
          <w:szCs w:val="28"/>
        </w:rPr>
        <w:t xml:space="preserve">Bei einer </w:t>
      </w:r>
      <w:r w:rsidRPr="00C71E35">
        <w:rPr>
          <w:rFonts w:asciiTheme="minorHAnsi" w:hAnsiTheme="minorHAnsi"/>
          <w:b/>
          <w:bCs/>
          <w:sz w:val="28"/>
          <w:szCs w:val="28"/>
        </w:rPr>
        <w:t xml:space="preserve">7-Tage-Inzidenz von 0 bis 100 </w:t>
      </w:r>
      <w:r w:rsidRPr="00C71E35">
        <w:rPr>
          <w:rFonts w:asciiTheme="minorHAnsi" w:hAnsiTheme="minorHAnsi"/>
          <w:sz w:val="28"/>
          <w:szCs w:val="28"/>
        </w:rPr>
        <w:t xml:space="preserve">kann die Kindertagesbetreuung im </w:t>
      </w:r>
      <w:r w:rsidRPr="00C71E35">
        <w:rPr>
          <w:rFonts w:asciiTheme="minorHAnsi" w:hAnsiTheme="minorHAnsi"/>
          <w:b/>
          <w:bCs/>
          <w:sz w:val="28"/>
          <w:szCs w:val="28"/>
        </w:rPr>
        <w:t xml:space="preserve">Regelbetrieb </w:t>
      </w:r>
      <w:r w:rsidRPr="00C71E35">
        <w:rPr>
          <w:rFonts w:asciiTheme="minorHAnsi" w:hAnsiTheme="minorHAnsi"/>
          <w:sz w:val="28"/>
          <w:szCs w:val="28"/>
        </w:rPr>
        <w:t xml:space="preserve">stattfinden, d.h. auch offene Konzepte sind möglich. </w:t>
      </w:r>
    </w:p>
    <w:p w:rsidR="00C71E35" w:rsidRPr="00C71E35" w:rsidRDefault="00C71E35" w:rsidP="00C71E35">
      <w:pPr>
        <w:pStyle w:val="Default"/>
        <w:spacing w:after="132"/>
        <w:rPr>
          <w:rFonts w:asciiTheme="minorHAnsi" w:hAnsiTheme="minorHAnsi"/>
          <w:sz w:val="28"/>
          <w:szCs w:val="28"/>
        </w:rPr>
      </w:pPr>
      <w:r>
        <w:rPr>
          <w:rFonts w:asciiTheme="minorHAnsi" w:hAnsiTheme="minorHAnsi" w:cs="Wingdings"/>
          <w:sz w:val="28"/>
          <w:szCs w:val="28"/>
        </w:rPr>
        <w:t>-</w:t>
      </w:r>
      <w:r w:rsidRPr="00C71E35">
        <w:rPr>
          <w:rFonts w:asciiTheme="minorHAnsi" w:hAnsiTheme="minorHAnsi" w:cs="Wingdings"/>
          <w:sz w:val="28"/>
          <w:szCs w:val="28"/>
        </w:rPr>
        <w:t xml:space="preserve"> </w:t>
      </w:r>
      <w:r w:rsidRPr="00C71E35">
        <w:rPr>
          <w:rFonts w:asciiTheme="minorHAnsi" w:hAnsiTheme="minorHAnsi"/>
          <w:sz w:val="28"/>
          <w:szCs w:val="28"/>
        </w:rPr>
        <w:t xml:space="preserve">Bei einer </w:t>
      </w:r>
      <w:r w:rsidRPr="00C71E35">
        <w:rPr>
          <w:rFonts w:asciiTheme="minorHAnsi" w:hAnsiTheme="minorHAnsi"/>
          <w:b/>
          <w:bCs/>
          <w:sz w:val="28"/>
          <w:szCs w:val="28"/>
        </w:rPr>
        <w:t xml:space="preserve">7-Tage-Inzidenz zwischen 100 und 165 </w:t>
      </w:r>
      <w:r w:rsidRPr="00C71E35">
        <w:rPr>
          <w:rFonts w:asciiTheme="minorHAnsi" w:hAnsiTheme="minorHAnsi"/>
          <w:sz w:val="28"/>
          <w:szCs w:val="28"/>
        </w:rPr>
        <w:t xml:space="preserve">ist die Kindertagesbetreuung nur im </w:t>
      </w:r>
      <w:r w:rsidRPr="00C71E35">
        <w:rPr>
          <w:rFonts w:asciiTheme="minorHAnsi" w:hAnsiTheme="minorHAnsi"/>
          <w:b/>
          <w:bCs/>
          <w:sz w:val="28"/>
          <w:szCs w:val="28"/>
        </w:rPr>
        <w:t xml:space="preserve">eingeschränkten Regelbetrieb </w:t>
      </w:r>
      <w:r w:rsidRPr="00C71E35">
        <w:rPr>
          <w:rFonts w:asciiTheme="minorHAnsi" w:hAnsiTheme="minorHAnsi"/>
          <w:sz w:val="28"/>
          <w:szCs w:val="28"/>
        </w:rPr>
        <w:t xml:space="preserve">möglich. Es müssen feste Gruppen gebildet werden. </w:t>
      </w:r>
    </w:p>
    <w:p w:rsidR="00C71E35" w:rsidRPr="00C71E35" w:rsidRDefault="00C71E35" w:rsidP="00C71E35">
      <w:pPr>
        <w:pStyle w:val="Default"/>
        <w:rPr>
          <w:rFonts w:asciiTheme="minorHAnsi" w:hAnsiTheme="minorHAnsi"/>
          <w:sz w:val="28"/>
          <w:szCs w:val="28"/>
        </w:rPr>
      </w:pPr>
      <w:r>
        <w:rPr>
          <w:rFonts w:asciiTheme="minorHAnsi" w:hAnsiTheme="minorHAnsi" w:cs="Wingdings"/>
          <w:sz w:val="28"/>
          <w:szCs w:val="28"/>
        </w:rPr>
        <w:t>-</w:t>
      </w:r>
      <w:r w:rsidRPr="00C71E35">
        <w:rPr>
          <w:rFonts w:asciiTheme="minorHAnsi" w:hAnsiTheme="minorHAnsi" w:cs="Wingdings"/>
          <w:sz w:val="28"/>
          <w:szCs w:val="28"/>
        </w:rPr>
        <w:t xml:space="preserve"> </w:t>
      </w:r>
      <w:r w:rsidRPr="00C71E35">
        <w:rPr>
          <w:rFonts w:asciiTheme="minorHAnsi" w:hAnsiTheme="minorHAnsi"/>
          <w:sz w:val="28"/>
          <w:szCs w:val="28"/>
        </w:rPr>
        <w:t xml:space="preserve">Bei einer </w:t>
      </w:r>
      <w:r w:rsidRPr="00C71E35">
        <w:rPr>
          <w:rFonts w:asciiTheme="minorHAnsi" w:hAnsiTheme="minorHAnsi"/>
          <w:b/>
          <w:bCs/>
          <w:sz w:val="28"/>
          <w:szCs w:val="28"/>
        </w:rPr>
        <w:t xml:space="preserve">7-Tage-Inzidenz über 165 </w:t>
      </w:r>
      <w:r w:rsidRPr="00C71E35">
        <w:rPr>
          <w:rFonts w:asciiTheme="minorHAnsi" w:hAnsiTheme="minorHAnsi"/>
          <w:sz w:val="28"/>
          <w:szCs w:val="28"/>
        </w:rPr>
        <w:t xml:space="preserve">ist nur eine </w:t>
      </w:r>
      <w:r w:rsidRPr="00C71E35">
        <w:rPr>
          <w:rFonts w:asciiTheme="minorHAnsi" w:hAnsiTheme="minorHAnsi"/>
          <w:b/>
          <w:bCs/>
          <w:sz w:val="28"/>
          <w:szCs w:val="28"/>
        </w:rPr>
        <w:t xml:space="preserve">Notbetreuung </w:t>
      </w:r>
      <w:r w:rsidRPr="00C71E35">
        <w:rPr>
          <w:rFonts w:asciiTheme="minorHAnsi" w:hAnsiTheme="minorHAnsi"/>
          <w:sz w:val="28"/>
          <w:szCs w:val="28"/>
        </w:rPr>
        <w:t xml:space="preserve">zulässig. </w:t>
      </w:r>
    </w:p>
    <w:p w:rsidR="00C71E35" w:rsidRPr="00C71E35" w:rsidRDefault="00C71E35" w:rsidP="00C71E35">
      <w:pPr>
        <w:pStyle w:val="Default"/>
        <w:rPr>
          <w:rFonts w:asciiTheme="minorHAnsi" w:hAnsiTheme="minorHAnsi"/>
          <w:sz w:val="28"/>
          <w:szCs w:val="28"/>
        </w:rPr>
      </w:pPr>
    </w:p>
    <w:p w:rsidR="00C71E35" w:rsidRPr="00C71E35" w:rsidRDefault="00C71E35" w:rsidP="00C71E35">
      <w:pPr>
        <w:pStyle w:val="Default"/>
        <w:rPr>
          <w:rFonts w:asciiTheme="minorHAnsi" w:hAnsiTheme="minorHAnsi"/>
          <w:sz w:val="28"/>
          <w:szCs w:val="28"/>
        </w:rPr>
      </w:pPr>
      <w:r w:rsidRPr="00C71E35">
        <w:rPr>
          <w:rFonts w:asciiTheme="minorHAnsi" w:hAnsiTheme="minorHAnsi"/>
          <w:sz w:val="28"/>
          <w:szCs w:val="28"/>
        </w:rPr>
        <w:t xml:space="preserve">Das Verfahren zum Wechsel von Regelbetrieb, eingeschränktem Regelbetrieb und Notbetreuung bei den jeweiligen Inzidenzwerten („3- bzw. 5-Tage-Regel“) bleibt wie bisher bestehen. Die Kreisverwaltungsbehörden werden, wie bislang auch, jeweils amtlich bekanntmachen, wenn die 7-Tage-Inzidenz stabil unter dem maßgeblichen Inzidenzwert von 165 bzw. 100 liegt oder wenn der maßgebliche Inzidenzwert wieder überschritten wird. </w:t>
      </w:r>
    </w:p>
    <w:p w:rsidR="00C71E35" w:rsidRDefault="00C71E35">
      <w:pPr>
        <w:rPr>
          <w:sz w:val="28"/>
          <w:szCs w:val="28"/>
        </w:rPr>
      </w:pPr>
    </w:p>
    <w:p w:rsidR="004F277F" w:rsidRPr="00C71E35" w:rsidRDefault="004F277F">
      <w:pPr>
        <w:rPr>
          <w:sz w:val="28"/>
          <w:szCs w:val="28"/>
        </w:rPr>
      </w:pPr>
    </w:p>
    <w:p w:rsidR="00B15A40" w:rsidRDefault="00B15A40">
      <w:pPr>
        <w:rPr>
          <w:b/>
          <w:sz w:val="28"/>
          <w:szCs w:val="28"/>
        </w:rPr>
      </w:pPr>
      <w:r>
        <w:rPr>
          <w:b/>
          <w:sz w:val="28"/>
          <w:szCs w:val="28"/>
        </w:rPr>
        <w:t>MMR-Impfungen</w:t>
      </w:r>
      <w:r w:rsidR="007639C3">
        <w:rPr>
          <w:b/>
          <w:sz w:val="28"/>
          <w:szCs w:val="28"/>
        </w:rPr>
        <w:t xml:space="preserve"> (nicht mehr wichtig für die Vorschulkinder)</w:t>
      </w:r>
    </w:p>
    <w:p w:rsidR="00B15A40" w:rsidRDefault="00B15A40">
      <w:pPr>
        <w:rPr>
          <w:b/>
          <w:sz w:val="28"/>
          <w:szCs w:val="28"/>
        </w:rPr>
      </w:pPr>
    </w:p>
    <w:p w:rsidR="00B15A40" w:rsidRDefault="00B15A40">
      <w:pPr>
        <w:rPr>
          <w:sz w:val="28"/>
          <w:szCs w:val="28"/>
        </w:rPr>
      </w:pPr>
      <w:r>
        <w:rPr>
          <w:sz w:val="28"/>
          <w:szCs w:val="28"/>
        </w:rPr>
        <w:t>Wir sind gesetzlich dazu verpflichtet, darauf hinzuwirken, dass bei jedem Kind eine 2. MMR Impfung erfolgt ist oder eine</w:t>
      </w:r>
      <w:r w:rsidR="00344508">
        <w:rPr>
          <w:sz w:val="28"/>
          <w:szCs w:val="28"/>
        </w:rPr>
        <w:t xml:space="preserve"> ärztliche Bescheinig</w:t>
      </w:r>
      <w:r>
        <w:rPr>
          <w:sz w:val="28"/>
          <w:szCs w:val="28"/>
        </w:rPr>
        <w:t>ung vorliegt, die die Immunität nachweist. In den nächsten Tagen erhalten alle Eltern (bei denen noch kein Nachweis ü</w:t>
      </w:r>
      <w:r w:rsidR="00344508">
        <w:rPr>
          <w:sz w:val="28"/>
          <w:szCs w:val="28"/>
        </w:rPr>
        <w:t>ber eine 2. MMR-Impfung</w:t>
      </w:r>
      <w:r>
        <w:rPr>
          <w:sz w:val="28"/>
          <w:szCs w:val="28"/>
        </w:rPr>
        <w:t>/bzw. Bescheinigung</w:t>
      </w:r>
      <w:r w:rsidR="00344508">
        <w:rPr>
          <w:sz w:val="28"/>
          <w:szCs w:val="28"/>
        </w:rPr>
        <w:t xml:space="preserve"> vorliegt) einen Erinnerungszettel. Sollten der Nachweis bis Dezember 2021 nicht erbracht werden, sind wir gesetzlich verpflichtet, dies dem zuständigen Gesundheitsamt zu melden. </w:t>
      </w:r>
    </w:p>
    <w:p w:rsidR="00344508" w:rsidRDefault="00344508">
      <w:pPr>
        <w:rPr>
          <w:sz w:val="28"/>
          <w:szCs w:val="28"/>
        </w:rPr>
      </w:pPr>
      <w:r>
        <w:rPr>
          <w:sz w:val="28"/>
          <w:szCs w:val="28"/>
        </w:rPr>
        <w:t>Als Nachweis reicht die Einsichtnahme in den Impfpass oder auch eine Kopie.</w:t>
      </w:r>
    </w:p>
    <w:p w:rsidR="00344508" w:rsidRDefault="00344508">
      <w:pPr>
        <w:rPr>
          <w:sz w:val="28"/>
          <w:szCs w:val="28"/>
        </w:rPr>
      </w:pPr>
    </w:p>
    <w:p w:rsidR="00344508" w:rsidRPr="003D156A" w:rsidRDefault="00344508">
      <w:pPr>
        <w:rPr>
          <w:b/>
          <w:sz w:val="28"/>
          <w:szCs w:val="28"/>
        </w:rPr>
      </w:pPr>
    </w:p>
    <w:p w:rsidR="003D156A" w:rsidRDefault="003D156A">
      <w:pPr>
        <w:rPr>
          <w:b/>
          <w:sz w:val="28"/>
          <w:szCs w:val="28"/>
        </w:rPr>
      </w:pPr>
      <w:r w:rsidRPr="003D156A">
        <w:rPr>
          <w:b/>
          <w:sz w:val="28"/>
          <w:szCs w:val="28"/>
        </w:rPr>
        <w:t>Abholen der Kinder - Parkplatzsituation</w:t>
      </w:r>
    </w:p>
    <w:p w:rsidR="00A37C51" w:rsidRDefault="00A37C51">
      <w:pPr>
        <w:rPr>
          <w:b/>
          <w:sz w:val="28"/>
          <w:szCs w:val="28"/>
        </w:rPr>
      </w:pPr>
    </w:p>
    <w:p w:rsidR="00111AA2" w:rsidRPr="00111AA2" w:rsidRDefault="00111AA2">
      <w:pPr>
        <w:rPr>
          <w:sz w:val="28"/>
          <w:szCs w:val="28"/>
        </w:rPr>
      </w:pPr>
      <w:r>
        <w:rPr>
          <w:sz w:val="28"/>
          <w:szCs w:val="28"/>
        </w:rPr>
        <w:t xml:space="preserve">Wir beobachten immer wieder Eltern, die nach dem Abholen der Kinder noch zusammenstehen und sich miteinander unterhalten. Leider werden hierbei die Kinder oft nicht im "Auge behalten". Wir bitten deshalb darum, auf die Kinder stets ein wachsames Auge zu haben, damit kein Unfall geschieht. </w:t>
      </w:r>
      <w:r w:rsidR="00CD38D9">
        <w:rPr>
          <w:sz w:val="28"/>
          <w:szCs w:val="28"/>
        </w:rPr>
        <w:t xml:space="preserve">Der </w:t>
      </w:r>
      <w:r>
        <w:rPr>
          <w:sz w:val="28"/>
          <w:szCs w:val="28"/>
        </w:rPr>
        <w:t>Verkehr, der Parkplatz und der kleine Bach sind potenzielle Gefahren!!!!!!</w:t>
      </w:r>
    </w:p>
    <w:p w:rsidR="003D156A" w:rsidRDefault="003D156A">
      <w:pPr>
        <w:rPr>
          <w:sz w:val="28"/>
          <w:szCs w:val="28"/>
        </w:rPr>
      </w:pPr>
    </w:p>
    <w:p w:rsidR="00CD38D9" w:rsidRDefault="00CD38D9">
      <w:pPr>
        <w:rPr>
          <w:sz w:val="28"/>
          <w:szCs w:val="28"/>
        </w:rPr>
      </w:pPr>
    </w:p>
    <w:p w:rsidR="006B0079" w:rsidRDefault="006B0079">
      <w:pPr>
        <w:rPr>
          <w:sz w:val="28"/>
          <w:szCs w:val="28"/>
        </w:rPr>
      </w:pPr>
    </w:p>
    <w:p w:rsidR="006B0079" w:rsidRDefault="006B0079">
      <w:pPr>
        <w:rPr>
          <w:sz w:val="28"/>
          <w:szCs w:val="28"/>
        </w:rPr>
      </w:pPr>
    </w:p>
    <w:p w:rsidR="006B0079" w:rsidRDefault="006B0079">
      <w:pPr>
        <w:rPr>
          <w:sz w:val="28"/>
          <w:szCs w:val="28"/>
        </w:rPr>
      </w:pPr>
    </w:p>
    <w:p w:rsidR="006B0079" w:rsidRDefault="006B0079">
      <w:pPr>
        <w:rPr>
          <w:sz w:val="28"/>
          <w:szCs w:val="28"/>
        </w:rPr>
      </w:pPr>
    </w:p>
    <w:p w:rsidR="006B0079" w:rsidRDefault="006B0079">
      <w:pPr>
        <w:rPr>
          <w:sz w:val="28"/>
          <w:szCs w:val="28"/>
        </w:rPr>
      </w:pPr>
    </w:p>
    <w:p w:rsidR="00111AA2" w:rsidRDefault="003D156A">
      <w:pPr>
        <w:rPr>
          <w:b/>
          <w:sz w:val="28"/>
          <w:szCs w:val="28"/>
        </w:rPr>
      </w:pPr>
      <w:r w:rsidRPr="003D156A">
        <w:rPr>
          <w:b/>
          <w:sz w:val="28"/>
          <w:szCs w:val="28"/>
        </w:rPr>
        <w:lastRenderedPageBreak/>
        <w:t>Ausflüge mit den einzelnen Gruppen</w:t>
      </w:r>
    </w:p>
    <w:p w:rsidR="004F277F" w:rsidRDefault="004F277F">
      <w:pPr>
        <w:rPr>
          <w:b/>
          <w:sz w:val="28"/>
          <w:szCs w:val="28"/>
        </w:rPr>
      </w:pPr>
    </w:p>
    <w:p w:rsidR="00111AA2" w:rsidRDefault="004F277F">
      <w:pPr>
        <w:rPr>
          <w:sz w:val="28"/>
          <w:szCs w:val="28"/>
        </w:rPr>
      </w:pPr>
      <w:r>
        <w:rPr>
          <w:sz w:val="28"/>
          <w:szCs w:val="28"/>
        </w:rPr>
        <w:t>D</w:t>
      </w:r>
      <w:r w:rsidR="00111AA2">
        <w:rPr>
          <w:sz w:val="28"/>
          <w:szCs w:val="28"/>
        </w:rPr>
        <w:t xml:space="preserve">ieses Betreuungsjahr war alles andere als normal. Wir haben uns im Team deshalb Gedanken gemacht. Jede Gruppe hat einen Ausflug geplant um den Kindern noch einen schönen Ausklang zum Ende des Betreuungsjahres zu ermöglichen. </w:t>
      </w:r>
      <w:r w:rsidR="00344508">
        <w:rPr>
          <w:sz w:val="28"/>
          <w:szCs w:val="28"/>
        </w:rPr>
        <w:t>Jede Gruppe</w:t>
      </w:r>
      <w:r w:rsidR="00111AA2">
        <w:rPr>
          <w:sz w:val="28"/>
          <w:szCs w:val="28"/>
        </w:rPr>
        <w:t xml:space="preserve"> informiert die Eltern</w:t>
      </w:r>
      <w:r w:rsidR="00344508">
        <w:rPr>
          <w:sz w:val="28"/>
          <w:szCs w:val="28"/>
        </w:rPr>
        <w:t xml:space="preserve"> und legt die Details selbst fest</w:t>
      </w:r>
      <w:r w:rsidR="00111AA2">
        <w:rPr>
          <w:sz w:val="28"/>
          <w:szCs w:val="28"/>
        </w:rPr>
        <w:t xml:space="preserve">. </w:t>
      </w:r>
    </w:p>
    <w:p w:rsidR="00344508" w:rsidRDefault="00CD38D9">
      <w:pPr>
        <w:rPr>
          <w:sz w:val="28"/>
          <w:szCs w:val="28"/>
        </w:rPr>
      </w:pPr>
      <w:r>
        <w:rPr>
          <w:sz w:val="28"/>
          <w:szCs w:val="28"/>
        </w:rPr>
        <w:t>Hier die Termine:</w:t>
      </w:r>
    </w:p>
    <w:p w:rsidR="00CD38D9" w:rsidRDefault="00CD38D9">
      <w:pPr>
        <w:rPr>
          <w:sz w:val="28"/>
          <w:szCs w:val="28"/>
        </w:rPr>
      </w:pPr>
      <w:r>
        <w:rPr>
          <w:sz w:val="28"/>
          <w:szCs w:val="28"/>
        </w:rPr>
        <w:t xml:space="preserve">Mittwoch, den 23.06.21 </w:t>
      </w:r>
      <w:r>
        <w:rPr>
          <w:sz w:val="28"/>
          <w:szCs w:val="28"/>
        </w:rPr>
        <w:tab/>
      </w:r>
      <w:r>
        <w:rPr>
          <w:sz w:val="28"/>
          <w:szCs w:val="28"/>
        </w:rPr>
        <w:tab/>
      </w:r>
      <w:proofErr w:type="spellStart"/>
      <w:r>
        <w:rPr>
          <w:sz w:val="28"/>
          <w:szCs w:val="28"/>
        </w:rPr>
        <w:t>Wölkchengruppe</w:t>
      </w:r>
      <w:proofErr w:type="spellEnd"/>
    </w:p>
    <w:p w:rsidR="00CD38D9" w:rsidRDefault="00CD38D9">
      <w:pPr>
        <w:rPr>
          <w:sz w:val="28"/>
          <w:szCs w:val="28"/>
        </w:rPr>
      </w:pPr>
      <w:r>
        <w:rPr>
          <w:sz w:val="28"/>
          <w:szCs w:val="28"/>
        </w:rPr>
        <w:t>Mittwoch, den 14.07.21</w:t>
      </w:r>
      <w:r>
        <w:rPr>
          <w:sz w:val="28"/>
          <w:szCs w:val="28"/>
        </w:rPr>
        <w:tab/>
      </w:r>
      <w:r>
        <w:rPr>
          <w:sz w:val="28"/>
          <w:szCs w:val="28"/>
        </w:rPr>
        <w:tab/>
        <w:t>Sonnengruppe (Ausweichtermin 21.07.21)</w:t>
      </w:r>
    </w:p>
    <w:p w:rsidR="00CD38D9" w:rsidRPr="00111AA2" w:rsidRDefault="00CD38D9">
      <w:pPr>
        <w:rPr>
          <w:sz w:val="28"/>
          <w:szCs w:val="28"/>
        </w:rPr>
      </w:pPr>
      <w:r>
        <w:rPr>
          <w:sz w:val="28"/>
          <w:szCs w:val="28"/>
        </w:rPr>
        <w:t>Dienstag, den 13.07.21</w:t>
      </w:r>
      <w:r>
        <w:rPr>
          <w:sz w:val="28"/>
          <w:szCs w:val="28"/>
        </w:rPr>
        <w:tab/>
      </w:r>
      <w:r>
        <w:rPr>
          <w:sz w:val="28"/>
          <w:szCs w:val="28"/>
        </w:rPr>
        <w:tab/>
        <w:t>Regenbogengruppe (Ausweichtermin 20.07.21)</w:t>
      </w:r>
    </w:p>
    <w:p w:rsidR="00767CDE" w:rsidRDefault="00767CDE">
      <w:pPr>
        <w:rPr>
          <w:b/>
          <w:sz w:val="28"/>
          <w:szCs w:val="28"/>
        </w:rPr>
      </w:pPr>
    </w:p>
    <w:p w:rsidR="008F5CA5" w:rsidRPr="00CD38D9" w:rsidRDefault="008F5CA5">
      <w:pPr>
        <w:rPr>
          <w:b/>
          <w:sz w:val="28"/>
          <w:szCs w:val="28"/>
        </w:rPr>
      </w:pPr>
    </w:p>
    <w:p w:rsidR="00CD38D9" w:rsidRPr="00CD38D9" w:rsidRDefault="00CD38D9" w:rsidP="00CD38D9">
      <w:pPr>
        <w:rPr>
          <w:b/>
          <w:sz w:val="28"/>
          <w:szCs w:val="28"/>
        </w:rPr>
      </w:pPr>
      <w:r w:rsidRPr="00CD38D9">
        <w:rPr>
          <w:b/>
          <w:sz w:val="28"/>
          <w:szCs w:val="28"/>
        </w:rPr>
        <w:t>Erweiterung der Öffnungszeiten in der Krippe</w:t>
      </w:r>
    </w:p>
    <w:p w:rsidR="008F5CA5" w:rsidRPr="00CD38D9" w:rsidRDefault="008F5CA5">
      <w:pPr>
        <w:rPr>
          <w:sz w:val="28"/>
          <w:szCs w:val="28"/>
        </w:rPr>
      </w:pPr>
    </w:p>
    <w:p w:rsidR="008F5CA5" w:rsidRPr="00CD38D9" w:rsidRDefault="00CD38D9">
      <w:pPr>
        <w:rPr>
          <w:sz w:val="28"/>
          <w:szCs w:val="28"/>
        </w:rPr>
      </w:pPr>
      <w:r>
        <w:rPr>
          <w:sz w:val="28"/>
          <w:szCs w:val="28"/>
        </w:rPr>
        <w:t>Ab 01.09.2021 wird die Öffnungszeit in der Krippe erweitert. Es ist dann täglich bis 14.15 Uhr geöffnet. Die Buchungszeiten werden bei allen Krippenkindern angepasst.</w:t>
      </w:r>
    </w:p>
    <w:p w:rsidR="008F5CA5" w:rsidRDefault="008F5CA5">
      <w:pPr>
        <w:rPr>
          <w:b/>
          <w:sz w:val="28"/>
          <w:szCs w:val="28"/>
        </w:rPr>
      </w:pPr>
    </w:p>
    <w:p w:rsidR="00CD38D9" w:rsidRDefault="00CD38D9">
      <w:pPr>
        <w:rPr>
          <w:b/>
          <w:sz w:val="28"/>
          <w:szCs w:val="28"/>
        </w:rPr>
      </w:pPr>
    </w:p>
    <w:p w:rsidR="00CD38D9" w:rsidRDefault="00CD38D9" w:rsidP="00CD38D9">
      <w:pPr>
        <w:rPr>
          <w:b/>
          <w:sz w:val="28"/>
          <w:szCs w:val="28"/>
        </w:rPr>
      </w:pPr>
      <w:r>
        <w:rPr>
          <w:b/>
          <w:sz w:val="28"/>
          <w:szCs w:val="28"/>
        </w:rPr>
        <w:t>Schnuppertag neue Kinder</w:t>
      </w:r>
    </w:p>
    <w:p w:rsidR="008F5CA5" w:rsidRDefault="008F5CA5">
      <w:pPr>
        <w:rPr>
          <w:b/>
          <w:sz w:val="28"/>
          <w:szCs w:val="28"/>
        </w:rPr>
      </w:pPr>
    </w:p>
    <w:p w:rsidR="008F5CA5" w:rsidRDefault="00CD38D9">
      <w:pPr>
        <w:rPr>
          <w:sz w:val="28"/>
          <w:szCs w:val="28"/>
        </w:rPr>
      </w:pPr>
      <w:r>
        <w:rPr>
          <w:sz w:val="28"/>
          <w:szCs w:val="28"/>
        </w:rPr>
        <w:t xml:space="preserve">Für die zukünftigen Kindergartenkinder wird ein Schnuppertag in der jeweiligen Gruppe angeboten. Die Eltern </w:t>
      </w:r>
      <w:r w:rsidR="004F277F">
        <w:rPr>
          <w:sz w:val="28"/>
          <w:szCs w:val="28"/>
        </w:rPr>
        <w:t xml:space="preserve">und Kinder </w:t>
      </w:r>
      <w:r>
        <w:rPr>
          <w:sz w:val="28"/>
          <w:szCs w:val="28"/>
        </w:rPr>
        <w:t>erhalten dazu eine Einladung.</w:t>
      </w:r>
    </w:p>
    <w:p w:rsidR="00CD38D9" w:rsidRDefault="00CD38D9">
      <w:pPr>
        <w:rPr>
          <w:sz w:val="28"/>
          <w:szCs w:val="28"/>
        </w:rPr>
      </w:pPr>
      <w:r>
        <w:rPr>
          <w:sz w:val="28"/>
          <w:szCs w:val="28"/>
        </w:rPr>
        <w:t xml:space="preserve">Sonnengruppe: </w:t>
      </w:r>
      <w:r>
        <w:rPr>
          <w:sz w:val="28"/>
          <w:szCs w:val="28"/>
        </w:rPr>
        <w:tab/>
      </w:r>
      <w:r>
        <w:rPr>
          <w:sz w:val="28"/>
          <w:szCs w:val="28"/>
        </w:rPr>
        <w:tab/>
        <w:t>Montag, den 12.07.21 von 14.30 Uhr bis 15.30 Uhr</w:t>
      </w:r>
    </w:p>
    <w:p w:rsidR="00CD38D9" w:rsidRPr="00CD38D9" w:rsidRDefault="00CD38D9">
      <w:pPr>
        <w:rPr>
          <w:sz w:val="28"/>
          <w:szCs w:val="28"/>
        </w:rPr>
      </w:pPr>
      <w:r>
        <w:rPr>
          <w:sz w:val="28"/>
          <w:szCs w:val="28"/>
        </w:rPr>
        <w:t>Regenbogengruppe:</w:t>
      </w:r>
      <w:r>
        <w:rPr>
          <w:sz w:val="28"/>
          <w:szCs w:val="28"/>
        </w:rPr>
        <w:tab/>
        <w:t xml:space="preserve">Montag, den 19.07.21 von 14.30 Uhr bis 15.30 Uhr </w:t>
      </w:r>
    </w:p>
    <w:p w:rsidR="008F5CA5" w:rsidRDefault="008F5CA5">
      <w:pPr>
        <w:rPr>
          <w:b/>
          <w:sz w:val="28"/>
          <w:szCs w:val="28"/>
        </w:rPr>
      </w:pPr>
    </w:p>
    <w:p w:rsidR="008F5CA5" w:rsidRDefault="008F5CA5">
      <w:pPr>
        <w:rPr>
          <w:b/>
          <w:sz w:val="28"/>
          <w:szCs w:val="28"/>
        </w:rPr>
      </w:pPr>
    </w:p>
    <w:p w:rsidR="00344508" w:rsidRDefault="00344508" w:rsidP="00344508">
      <w:pPr>
        <w:rPr>
          <w:b/>
          <w:sz w:val="28"/>
          <w:szCs w:val="28"/>
        </w:rPr>
      </w:pPr>
      <w:r w:rsidRPr="003D156A">
        <w:rPr>
          <w:b/>
          <w:sz w:val="28"/>
          <w:szCs w:val="28"/>
        </w:rPr>
        <w:t>Fotograf</w:t>
      </w:r>
    </w:p>
    <w:p w:rsidR="00A37C51" w:rsidRDefault="00A37C51" w:rsidP="00344508">
      <w:pPr>
        <w:rPr>
          <w:b/>
          <w:sz w:val="28"/>
          <w:szCs w:val="28"/>
        </w:rPr>
      </w:pPr>
    </w:p>
    <w:p w:rsidR="00344508" w:rsidRPr="003D156A" w:rsidRDefault="00344508" w:rsidP="00344508">
      <w:pPr>
        <w:rPr>
          <w:sz w:val="28"/>
          <w:szCs w:val="28"/>
        </w:rPr>
      </w:pPr>
      <w:r>
        <w:rPr>
          <w:sz w:val="28"/>
          <w:szCs w:val="28"/>
        </w:rPr>
        <w:t>Am Donnerstag, den 15.07.21 und am Freitag, den 16.07.2021 kommt die Fotografin Gisela Stiegler in unsere Einrichtung.</w:t>
      </w:r>
      <w:r w:rsidR="00A37C51">
        <w:rPr>
          <w:sz w:val="28"/>
          <w:szCs w:val="28"/>
        </w:rPr>
        <w:t xml:space="preserve"> Sie erhalten dazu noch eine Einwilligungserklärung.</w:t>
      </w:r>
    </w:p>
    <w:p w:rsidR="00344508" w:rsidRPr="003D156A" w:rsidRDefault="00344508" w:rsidP="00344508">
      <w:pPr>
        <w:rPr>
          <w:b/>
          <w:sz w:val="28"/>
          <w:szCs w:val="28"/>
        </w:rPr>
      </w:pPr>
    </w:p>
    <w:p w:rsidR="00344508" w:rsidRPr="00CD38D9" w:rsidRDefault="00344508" w:rsidP="00344508">
      <w:pPr>
        <w:rPr>
          <w:b/>
          <w:sz w:val="28"/>
          <w:szCs w:val="28"/>
        </w:rPr>
      </w:pPr>
    </w:p>
    <w:p w:rsidR="00344508" w:rsidRDefault="00344508" w:rsidP="00344508">
      <w:pPr>
        <w:rPr>
          <w:b/>
          <w:sz w:val="28"/>
          <w:szCs w:val="28"/>
        </w:rPr>
      </w:pPr>
      <w:r w:rsidRPr="00CD38D9">
        <w:rPr>
          <w:b/>
          <w:sz w:val="28"/>
          <w:szCs w:val="28"/>
        </w:rPr>
        <w:t>Abschiedsfeier für unsere Vorschulkinder</w:t>
      </w:r>
    </w:p>
    <w:p w:rsidR="004F277F" w:rsidRDefault="004F277F" w:rsidP="00A37C51">
      <w:pPr>
        <w:rPr>
          <w:sz w:val="28"/>
          <w:szCs w:val="28"/>
        </w:rPr>
      </w:pPr>
    </w:p>
    <w:p w:rsidR="00A37C51" w:rsidRPr="00875A50" w:rsidRDefault="00875A50" w:rsidP="00A37C51">
      <w:pPr>
        <w:rPr>
          <w:b/>
          <w:sz w:val="28"/>
          <w:szCs w:val="28"/>
        </w:rPr>
      </w:pPr>
      <w:r>
        <w:rPr>
          <w:sz w:val="28"/>
          <w:szCs w:val="28"/>
        </w:rPr>
        <w:t>Die Feier findet im Freigelände statt, deshalb wurde auch vorsichtshalber für jede Gruppe ein Ersatztermin festgelegt.</w:t>
      </w:r>
      <w:r w:rsidR="00A37C51" w:rsidRPr="00A37C51">
        <w:rPr>
          <w:sz w:val="28"/>
          <w:szCs w:val="28"/>
        </w:rPr>
        <w:t xml:space="preserve"> </w:t>
      </w:r>
      <w:r w:rsidR="00A37C51">
        <w:rPr>
          <w:sz w:val="28"/>
          <w:szCs w:val="28"/>
        </w:rPr>
        <w:t xml:space="preserve">Alle Eltern unserer Vorschulkinder erhalten eine Einladung mit den Details. </w:t>
      </w:r>
      <w:r w:rsidR="00A37C51" w:rsidRPr="00875A50">
        <w:rPr>
          <w:b/>
          <w:sz w:val="28"/>
          <w:szCs w:val="28"/>
        </w:rPr>
        <w:t>Beginn ist jeweils um 11.30 Uhr</w:t>
      </w:r>
    </w:p>
    <w:p w:rsidR="00A37C51" w:rsidRPr="00875A50" w:rsidRDefault="00A37C51" w:rsidP="00A37C51">
      <w:pPr>
        <w:rPr>
          <w:sz w:val="28"/>
          <w:szCs w:val="28"/>
        </w:rPr>
      </w:pPr>
    </w:p>
    <w:p w:rsidR="00875A50" w:rsidRPr="00875A50" w:rsidRDefault="00875A50">
      <w:pPr>
        <w:rPr>
          <w:sz w:val="28"/>
          <w:szCs w:val="28"/>
        </w:rPr>
      </w:pPr>
    </w:p>
    <w:p w:rsidR="00344508" w:rsidRPr="00875A50" w:rsidRDefault="00A37C51">
      <w:pPr>
        <w:rPr>
          <w:sz w:val="28"/>
          <w:szCs w:val="28"/>
        </w:rPr>
      </w:pPr>
      <w:r w:rsidRPr="00875A50">
        <w:rPr>
          <w:sz w:val="28"/>
          <w:szCs w:val="28"/>
        </w:rPr>
        <w:lastRenderedPageBreak/>
        <w:t xml:space="preserve">Sonnengruppe </w:t>
      </w:r>
      <w:r>
        <w:rPr>
          <w:sz w:val="28"/>
          <w:szCs w:val="28"/>
        </w:rPr>
        <w:tab/>
      </w:r>
      <w:r>
        <w:rPr>
          <w:sz w:val="28"/>
          <w:szCs w:val="28"/>
        </w:rPr>
        <w:tab/>
      </w:r>
      <w:r>
        <w:rPr>
          <w:sz w:val="28"/>
          <w:szCs w:val="28"/>
        </w:rPr>
        <w:tab/>
      </w:r>
      <w:r>
        <w:rPr>
          <w:sz w:val="28"/>
          <w:szCs w:val="28"/>
        </w:rPr>
        <w:tab/>
        <w:t>Freita</w:t>
      </w:r>
      <w:r w:rsidR="00875A50" w:rsidRPr="00875A50">
        <w:rPr>
          <w:sz w:val="28"/>
          <w:szCs w:val="28"/>
        </w:rPr>
        <w:t>g, den 23.07.21</w:t>
      </w:r>
      <w:r w:rsidR="00875A50" w:rsidRPr="00875A50">
        <w:rPr>
          <w:sz w:val="28"/>
          <w:szCs w:val="28"/>
        </w:rPr>
        <w:tab/>
      </w:r>
      <w:r w:rsidR="00875A50" w:rsidRPr="00875A50">
        <w:rPr>
          <w:sz w:val="28"/>
          <w:szCs w:val="28"/>
        </w:rPr>
        <w:tab/>
      </w:r>
      <w:r w:rsidR="00875A50" w:rsidRPr="00875A50">
        <w:rPr>
          <w:sz w:val="28"/>
          <w:szCs w:val="28"/>
        </w:rPr>
        <w:tab/>
        <w:t xml:space="preserve"> </w:t>
      </w:r>
    </w:p>
    <w:p w:rsidR="00875A50" w:rsidRPr="00875A50" w:rsidRDefault="00875A50">
      <w:pPr>
        <w:rPr>
          <w:sz w:val="28"/>
          <w:szCs w:val="28"/>
        </w:rPr>
      </w:pPr>
      <w:r w:rsidRPr="00875A50">
        <w:rPr>
          <w:sz w:val="28"/>
          <w:szCs w:val="28"/>
        </w:rPr>
        <w:t>Ersatztermin:</w:t>
      </w:r>
      <w:r w:rsidRPr="00875A50">
        <w:rPr>
          <w:sz w:val="28"/>
          <w:szCs w:val="28"/>
        </w:rPr>
        <w:tab/>
      </w:r>
      <w:r w:rsidRPr="00875A50">
        <w:rPr>
          <w:sz w:val="28"/>
          <w:szCs w:val="28"/>
        </w:rPr>
        <w:tab/>
      </w:r>
      <w:r w:rsidRPr="00875A50">
        <w:rPr>
          <w:sz w:val="28"/>
          <w:szCs w:val="28"/>
        </w:rPr>
        <w:tab/>
      </w:r>
      <w:r w:rsidRPr="00875A50">
        <w:rPr>
          <w:sz w:val="28"/>
          <w:szCs w:val="28"/>
        </w:rPr>
        <w:tab/>
        <w:t>Freitag, den 30.07.21</w:t>
      </w:r>
    </w:p>
    <w:p w:rsidR="00875A50" w:rsidRPr="00875A50" w:rsidRDefault="00875A50">
      <w:pPr>
        <w:rPr>
          <w:sz w:val="28"/>
          <w:szCs w:val="28"/>
        </w:rPr>
      </w:pPr>
    </w:p>
    <w:p w:rsidR="00875A50" w:rsidRPr="00875A50" w:rsidRDefault="00A37C51">
      <w:pPr>
        <w:rPr>
          <w:sz w:val="28"/>
          <w:szCs w:val="28"/>
        </w:rPr>
      </w:pPr>
      <w:r w:rsidRPr="00875A50">
        <w:rPr>
          <w:sz w:val="28"/>
          <w:szCs w:val="28"/>
        </w:rPr>
        <w:t>Regenbogengruppe</w:t>
      </w:r>
      <w:r>
        <w:rPr>
          <w:sz w:val="28"/>
          <w:szCs w:val="28"/>
        </w:rPr>
        <w:tab/>
      </w:r>
      <w:r>
        <w:rPr>
          <w:sz w:val="28"/>
          <w:szCs w:val="28"/>
        </w:rPr>
        <w:tab/>
      </w:r>
      <w:r>
        <w:rPr>
          <w:sz w:val="28"/>
          <w:szCs w:val="28"/>
        </w:rPr>
        <w:tab/>
      </w:r>
      <w:r w:rsidR="00875A50" w:rsidRPr="00875A50">
        <w:rPr>
          <w:sz w:val="28"/>
          <w:szCs w:val="28"/>
        </w:rPr>
        <w:t>Donnerstag, den 22.07.21</w:t>
      </w:r>
      <w:r w:rsidR="00875A50" w:rsidRPr="00875A50">
        <w:rPr>
          <w:sz w:val="28"/>
          <w:szCs w:val="28"/>
        </w:rPr>
        <w:tab/>
      </w:r>
      <w:r w:rsidR="00875A50" w:rsidRPr="00875A50">
        <w:rPr>
          <w:sz w:val="28"/>
          <w:szCs w:val="28"/>
        </w:rPr>
        <w:tab/>
      </w:r>
    </w:p>
    <w:p w:rsidR="00344508" w:rsidRPr="00A37C51" w:rsidRDefault="00875A50">
      <w:pPr>
        <w:rPr>
          <w:sz w:val="28"/>
          <w:szCs w:val="28"/>
        </w:rPr>
      </w:pPr>
      <w:r w:rsidRPr="00875A50">
        <w:rPr>
          <w:sz w:val="28"/>
          <w:szCs w:val="28"/>
        </w:rPr>
        <w:t>Ersatztermin:</w:t>
      </w:r>
      <w:r w:rsidRPr="00875A50">
        <w:rPr>
          <w:sz w:val="28"/>
          <w:szCs w:val="28"/>
        </w:rPr>
        <w:tab/>
      </w:r>
      <w:r w:rsidRPr="00875A50">
        <w:rPr>
          <w:sz w:val="28"/>
          <w:szCs w:val="28"/>
        </w:rPr>
        <w:tab/>
      </w:r>
      <w:r w:rsidRPr="00875A50">
        <w:rPr>
          <w:sz w:val="28"/>
          <w:szCs w:val="28"/>
        </w:rPr>
        <w:tab/>
      </w:r>
      <w:r w:rsidRPr="00875A50">
        <w:rPr>
          <w:sz w:val="28"/>
          <w:szCs w:val="28"/>
        </w:rPr>
        <w:tab/>
        <w:t>Donnerstag, den 29.07.21</w:t>
      </w:r>
    </w:p>
    <w:p w:rsidR="00344508" w:rsidRDefault="00344508">
      <w:pPr>
        <w:rPr>
          <w:b/>
          <w:sz w:val="28"/>
          <w:szCs w:val="28"/>
        </w:rPr>
      </w:pPr>
    </w:p>
    <w:p w:rsidR="00886E4C" w:rsidRDefault="00886E4C">
      <w:pPr>
        <w:rPr>
          <w:b/>
          <w:sz w:val="28"/>
          <w:szCs w:val="28"/>
        </w:rPr>
      </w:pPr>
    </w:p>
    <w:p w:rsidR="00767CDE" w:rsidRDefault="00767CDE">
      <w:pPr>
        <w:rPr>
          <w:b/>
          <w:sz w:val="28"/>
          <w:szCs w:val="28"/>
        </w:rPr>
      </w:pPr>
      <w:r>
        <w:rPr>
          <w:b/>
          <w:sz w:val="28"/>
          <w:szCs w:val="28"/>
        </w:rPr>
        <w:t>Gebührenerhöhung zum 1. September</w:t>
      </w:r>
    </w:p>
    <w:p w:rsidR="00A37C51" w:rsidRDefault="00A37C51">
      <w:pPr>
        <w:rPr>
          <w:b/>
          <w:sz w:val="28"/>
          <w:szCs w:val="28"/>
        </w:rPr>
      </w:pPr>
    </w:p>
    <w:p w:rsidR="008F5CA5" w:rsidRDefault="008F5CA5">
      <w:pPr>
        <w:rPr>
          <w:sz w:val="28"/>
          <w:szCs w:val="28"/>
        </w:rPr>
      </w:pPr>
      <w:r>
        <w:rPr>
          <w:sz w:val="28"/>
          <w:szCs w:val="28"/>
        </w:rPr>
        <w:t>Wie sie vielleicht schon aus der Presse entnommen haben, werden die Kita-Gebühren zum 01</w:t>
      </w:r>
      <w:r w:rsidR="004F277F">
        <w:rPr>
          <w:sz w:val="28"/>
          <w:szCs w:val="28"/>
        </w:rPr>
        <w:t>.09.2021 erhöht. Hier</w:t>
      </w:r>
      <w:r>
        <w:rPr>
          <w:sz w:val="28"/>
          <w:szCs w:val="28"/>
        </w:rPr>
        <w:t xml:space="preserve"> die Übersicht:</w:t>
      </w:r>
    </w:p>
    <w:p w:rsidR="008F5CA5" w:rsidRDefault="008F5CA5">
      <w:pPr>
        <w:rPr>
          <w:sz w:val="28"/>
          <w:szCs w:val="28"/>
        </w:rPr>
      </w:pPr>
    </w:p>
    <w:p w:rsidR="008F5CA5" w:rsidRDefault="008F5CA5">
      <w:pPr>
        <w:rPr>
          <w:sz w:val="28"/>
          <w:szCs w:val="28"/>
        </w:rPr>
      </w:pPr>
      <w:r>
        <w:rPr>
          <w:noProof/>
          <w:sz w:val="28"/>
          <w:szCs w:val="28"/>
          <w:lang w:eastAsia="de-DE"/>
        </w:rPr>
        <w:drawing>
          <wp:inline distT="0" distB="0" distL="0" distR="0">
            <wp:extent cx="5760720" cy="4932298"/>
            <wp:effectExtent l="19050" t="0" r="0" b="0"/>
            <wp:docPr id="4" name="Bild 1" descr="C:\Users\Kindergarten\Documents\Mäuseblatt\IMG_20210622_06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garten\Documents\Mäuseblatt\IMG_20210622_062328.jpg"/>
                    <pic:cNvPicPr>
                      <a:picLocks noChangeAspect="1" noChangeArrowheads="1"/>
                    </pic:cNvPicPr>
                  </pic:nvPicPr>
                  <pic:blipFill>
                    <a:blip r:embed="rId5" cstate="print"/>
                    <a:srcRect/>
                    <a:stretch>
                      <a:fillRect/>
                    </a:stretch>
                  </pic:blipFill>
                  <pic:spPr bwMode="auto">
                    <a:xfrm>
                      <a:off x="0" y="0"/>
                      <a:ext cx="5760720" cy="4932298"/>
                    </a:xfrm>
                    <a:prstGeom prst="rect">
                      <a:avLst/>
                    </a:prstGeom>
                    <a:noFill/>
                    <a:ln w="9525">
                      <a:noFill/>
                      <a:miter lim="800000"/>
                      <a:headEnd/>
                      <a:tailEnd/>
                    </a:ln>
                  </pic:spPr>
                </pic:pic>
              </a:graphicData>
            </a:graphic>
          </wp:inline>
        </w:drawing>
      </w:r>
    </w:p>
    <w:p w:rsidR="008F5CA5" w:rsidRDefault="008F5CA5">
      <w:pPr>
        <w:rPr>
          <w:sz w:val="28"/>
          <w:szCs w:val="28"/>
        </w:rPr>
      </w:pPr>
    </w:p>
    <w:p w:rsidR="008F5CA5" w:rsidRDefault="008F5CA5">
      <w:pPr>
        <w:rPr>
          <w:sz w:val="28"/>
          <w:szCs w:val="28"/>
        </w:rPr>
      </w:pPr>
    </w:p>
    <w:p w:rsidR="008F5CA5" w:rsidRPr="008F5CA5" w:rsidRDefault="008F5CA5">
      <w:pPr>
        <w:rPr>
          <w:sz w:val="28"/>
          <w:szCs w:val="28"/>
        </w:rPr>
      </w:pPr>
      <w:r>
        <w:rPr>
          <w:sz w:val="28"/>
          <w:szCs w:val="28"/>
        </w:rPr>
        <w:t xml:space="preserve">Mit der neuen Gebührenordnung befindet sich die Gemeinde noch immer unter dem Landkreisdurchschnitt. </w:t>
      </w:r>
    </w:p>
    <w:p w:rsidR="003D156A" w:rsidRDefault="003D156A">
      <w:pPr>
        <w:rPr>
          <w:sz w:val="28"/>
          <w:szCs w:val="28"/>
        </w:rPr>
      </w:pPr>
    </w:p>
    <w:p w:rsidR="003D156A" w:rsidRDefault="003D156A">
      <w:pPr>
        <w:rPr>
          <w:b/>
          <w:sz w:val="28"/>
          <w:szCs w:val="28"/>
        </w:rPr>
      </w:pPr>
    </w:p>
    <w:p w:rsidR="006B0079" w:rsidRPr="006B0079" w:rsidRDefault="006B0079">
      <w:pPr>
        <w:rPr>
          <w:b/>
          <w:sz w:val="28"/>
          <w:szCs w:val="28"/>
        </w:rPr>
      </w:pPr>
    </w:p>
    <w:p w:rsidR="004F277F" w:rsidRDefault="006B0079">
      <w:pPr>
        <w:rPr>
          <w:b/>
          <w:sz w:val="28"/>
          <w:szCs w:val="28"/>
        </w:rPr>
      </w:pPr>
      <w:r w:rsidRPr="006B0079">
        <w:rPr>
          <w:b/>
          <w:sz w:val="28"/>
          <w:szCs w:val="28"/>
        </w:rPr>
        <w:lastRenderedPageBreak/>
        <w:t>Buchungsänderungen ab September</w:t>
      </w:r>
    </w:p>
    <w:p w:rsidR="006B0079" w:rsidRDefault="006B0079">
      <w:pPr>
        <w:rPr>
          <w:b/>
          <w:sz w:val="28"/>
          <w:szCs w:val="28"/>
        </w:rPr>
      </w:pPr>
    </w:p>
    <w:p w:rsidR="006B0079" w:rsidRDefault="006B0079">
      <w:pPr>
        <w:rPr>
          <w:sz w:val="28"/>
          <w:szCs w:val="28"/>
        </w:rPr>
      </w:pPr>
      <w:r>
        <w:rPr>
          <w:sz w:val="28"/>
          <w:szCs w:val="28"/>
        </w:rPr>
        <w:t>In den nächsten Tagen erhalten Sie die Buchungsänderungen für September. Bitte beide Elternteile unterschreiben und wieder in der Kita abgeben. Vielen Dank!</w:t>
      </w:r>
    </w:p>
    <w:p w:rsidR="006B0079" w:rsidRDefault="006B0079">
      <w:pPr>
        <w:rPr>
          <w:sz w:val="28"/>
          <w:szCs w:val="28"/>
        </w:rPr>
      </w:pPr>
    </w:p>
    <w:p w:rsidR="006B0079" w:rsidRDefault="006B0079">
      <w:pPr>
        <w:rPr>
          <w:sz w:val="28"/>
          <w:szCs w:val="28"/>
        </w:rPr>
      </w:pPr>
    </w:p>
    <w:p w:rsidR="006B0079" w:rsidRPr="006B0079" w:rsidRDefault="006B0079">
      <w:pPr>
        <w:rPr>
          <w:sz w:val="28"/>
          <w:szCs w:val="28"/>
        </w:rPr>
      </w:pPr>
    </w:p>
    <w:p w:rsidR="00B15A40" w:rsidRDefault="004F277F">
      <w:pPr>
        <w:rPr>
          <w:b/>
          <w:sz w:val="28"/>
          <w:szCs w:val="28"/>
        </w:rPr>
      </w:pPr>
      <w:r>
        <w:rPr>
          <w:b/>
          <w:sz w:val="28"/>
          <w:szCs w:val="28"/>
        </w:rPr>
        <w:t>Liebe Grüße aus der Kita</w:t>
      </w:r>
    </w:p>
    <w:p w:rsidR="004F277F" w:rsidRDefault="004F277F">
      <w:pPr>
        <w:rPr>
          <w:b/>
          <w:sz w:val="28"/>
          <w:szCs w:val="28"/>
        </w:rPr>
      </w:pPr>
    </w:p>
    <w:p w:rsidR="004F277F" w:rsidRPr="00B15A40" w:rsidRDefault="004F277F">
      <w:pPr>
        <w:rPr>
          <w:sz w:val="28"/>
          <w:szCs w:val="28"/>
        </w:rPr>
      </w:pPr>
      <w:r>
        <w:rPr>
          <w:b/>
          <w:sz w:val="28"/>
          <w:szCs w:val="28"/>
        </w:rPr>
        <w:t>Das Team der Einrichtung</w:t>
      </w:r>
    </w:p>
    <w:sectPr w:rsidR="004F277F" w:rsidRPr="00B15A40" w:rsidSect="00F03A8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156A"/>
    <w:rsid w:val="000112DF"/>
    <w:rsid w:val="000152A5"/>
    <w:rsid w:val="00025116"/>
    <w:rsid w:val="00026A2B"/>
    <w:rsid w:val="00035CE1"/>
    <w:rsid w:val="00066E90"/>
    <w:rsid w:val="00067ED1"/>
    <w:rsid w:val="00071E02"/>
    <w:rsid w:val="00084B55"/>
    <w:rsid w:val="000A3215"/>
    <w:rsid w:val="000E12C9"/>
    <w:rsid w:val="00111AA2"/>
    <w:rsid w:val="00117670"/>
    <w:rsid w:val="00153579"/>
    <w:rsid w:val="00160E30"/>
    <w:rsid w:val="00165634"/>
    <w:rsid w:val="0018733F"/>
    <w:rsid w:val="001B483B"/>
    <w:rsid w:val="0021461C"/>
    <w:rsid w:val="00223630"/>
    <w:rsid w:val="00223A7F"/>
    <w:rsid w:val="00227B3F"/>
    <w:rsid w:val="0024194A"/>
    <w:rsid w:val="002517E9"/>
    <w:rsid w:val="00282549"/>
    <w:rsid w:val="00285A79"/>
    <w:rsid w:val="002A5D4B"/>
    <w:rsid w:val="002B6110"/>
    <w:rsid w:val="002D0BAF"/>
    <w:rsid w:val="002F5C5B"/>
    <w:rsid w:val="00317F88"/>
    <w:rsid w:val="00331E79"/>
    <w:rsid w:val="00344508"/>
    <w:rsid w:val="00351AA6"/>
    <w:rsid w:val="00381C54"/>
    <w:rsid w:val="003C0409"/>
    <w:rsid w:val="003D156A"/>
    <w:rsid w:val="003E2833"/>
    <w:rsid w:val="003F32A7"/>
    <w:rsid w:val="00410A0E"/>
    <w:rsid w:val="00415453"/>
    <w:rsid w:val="00421C80"/>
    <w:rsid w:val="0042731D"/>
    <w:rsid w:val="00444B1B"/>
    <w:rsid w:val="00495B08"/>
    <w:rsid w:val="004B41EB"/>
    <w:rsid w:val="004F277F"/>
    <w:rsid w:val="00541D96"/>
    <w:rsid w:val="00565921"/>
    <w:rsid w:val="005825BB"/>
    <w:rsid w:val="005A4EF2"/>
    <w:rsid w:val="005B186E"/>
    <w:rsid w:val="005D3E9D"/>
    <w:rsid w:val="005E5DFB"/>
    <w:rsid w:val="006226DB"/>
    <w:rsid w:val="006935BB"/>
    <w:rsid w:val="006A731F"/>
    <w:rsid w:val="006B0079"/>
    <w:rsid w:val="006B1532"/>
    <w:rsid w:val="006D3CE5"/>
    <w:rsid w:val="006E4A00"/>
    <w:rsid w:val="00731663"/>
    <w:rsid w:val="00742891"/>
    <w:rsid w:val="00746A99"/>
    <w:rsid w:val="007639C3"/>
    <w:rsid w:val="00767CDE"/>
    <w:rsid w:val="00775D40"/>
    <w:rsid w:val="00776F5B"/>
    <w:rsid w:val="00783406"/>
    <w:rsid w:val="007B0CFA"/>
    <w:rsid w:val="007E3629"/>
    <w:rsid w:val="007F3D1E"/>
    <w:rsid w:val="00814767"/>
    <w:rsid w:val="00816943"/>
    <w:rsid w:val="00827B43"/>
    <w:rsid w:val="00837EC9"/>
    <w:rsid w:val="0084017E"/>
    <w:rsid w:val="00847E2F"/>
    <w:rsid w:val="008501AC"/>
    <w:rsid w:val="008752D4"/>
    <w:rsid w:val="00875A50"/>
    <w:rsid w:val="00886C38"/>
    <w:rsid w:val="00886E4C"/>
    <w:rsid w:val="008A64D3"/>
    <w:rsid w:val="008B75BC"/>
    <w:rsid w:val="008C34F6"/>
    <w:rsid w:val="008D6117"/>
    <w:rsid w:val="008D7165"/>
    <w:rsid w:val="008F5CA5"/>
    <w:rsid w:val="00935594"/>
    <w:rsid w:val="009470E3"/>
    <w:rsid w:val="00964AB3"/>
    <w:rsid w:val="00976E4D"/>
    <w:rsid w:val="009A649A"/>
    <w:rsid w:val="009B518B"/>
    <w:rsid w:val="009E7A81"/>
    <w:rsid w:val="00A108EE"/>
    <w:rsid w:val="00A27F20"/>
    <w:rsid w:val="00A37C51"/>
    <w:rsid w:val="00A62F51"/>
    <w:rsid w:val="00A905F1"/>
    <w:rsid w:val="00AA4C3F"/>
    <w:rsid w:val="00AC2F94"/>
    <w:rsid w:val="00AD540A"/>
    <w:rsid w:val="00AF1026"/>
    <w:rsid w:val="00AF559D"/>
    <w:rsid w:val="00AF791C"/>
    <w:rsid w:val="00B15A40"/>
    <w:rsid w:val="00B25711"/>
    <w:rsid w:val="00B3626D"/>
    <w:rsid w:val="00B7320E"/>
    <w:rsid w:val="00BB37D5"/>
    <w:rsid w:val="00BC644B"/>
    <w:rsid w:val="00BE76D5"/>
    <w:rsid w:val="00C549C4"/>
    <w:rsid w:val="00C57691"/>
    <w:rsid w:val="00C6526F"/>
    <w:rsid w:val="00C71E35"/>
    <w:rsid w:val="00C810FD"/>
    <w:rsid w:val="00CC0622"/>
    <w:rsid w:val="00CD2924"/>
    <w:rsid w:val="00CD38D9"/>
    <w:rsid w:val="00CE13A5"/>
    <w:rsid w:val="00CE32D4"/>
    <w:rsid w:val="00D24147"/>
    <w:rsid w:val="00D72C47"/>
    <w:rsid w:val="00D8589E"/>
    <w:rsid w:val="00DB32E9"/>
    <w:rsid w:val="00DE07D2"/>
    <w:rsid w:val="00E26DCC"/>
    <w:rsid w:val="00E34DF9"/>
    <w:rsid w:val="00E600FE"/>
    <w:rsid w:val="00E82096"/>
    <w:rsid w:val="00E92E60"/>
    <w:rsid w:val="00E96FA4"/>
    <w:rsid w:val="00E977C3"/>
    <w:rsid w:val="00EB5DDB"/>
    <w:rsid w:val="00EB77F3"/>
    <w:rsid w:val="00ED7DCE"/>
    <w:rsid w:val="00F03A89"/>
    <w:rsid w:val="00F30619"/>
    <w:rsid w:val="00F3143B"/>
    <w:rsid w:val="00F4420E"/>
    <w:rsid w:val="00F5235C"/>
    <w:rsid w:val="00F56BF0"/>
    <w:rsid w:val="00F621F9"/>
    <w:rsid w:val="00F62D48"/>
    <w:rsid w:val="00F67FDC"/>
    <w:rsid w:val="00F76DB3"/>
    <w:rsid w:val="00F9112B"/>
    <w:rsid w:val="00F9193E"/>
    <w:rsid w:val="00FA1BDA"/>
    <w:rsid w:val="00FA71F7"/>
    <w:rsid w:val="00FB552F"/>
    <w:rsid w:val="00FB6BFB"/>
    <w:rsid w:val="00FC7275"/>
    <w:rsid w:val="00FD6C5F"/>
    <w:rsid w:val="00FE0E9E"/>
    <w:rsid w:val="00FE6B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A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1A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AA2"/>
    <w:rPr>
      <w:rFonts w:ascii="Tahoma" w:hAnsi="Tahoma" w:cs="Tahoma"/>
      <w:sz w:val="16"/>
      <w:szCs w:val="16"/>
    </w:rPr>
  </w:style>
  <w:style w:type="paragraph" w:customStyle="1" w:styleId="Default">
    <w:name w:val="Default"/>
    <w:rsid w:val="00C71E3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Pernpaintner</dc:creator>
  <cp:lastModifiedBy>Windows User</cp:lastModifiedBy>
  <cp:revision>3</cp:revision>
  <cp:lastPrinted>2021-06-24T07:48:00Z</cp:lastPrinted>
  <dcterms:created xsi:type="dcterms:W3CDTF">2021-06-24T07:54:00Z</dcterms:created>
  <dcterms:modified xsi:type="dcterms:W3CDTF">2021-06-24T10:02:00Z</dcterms:modified>
</cp:coreProperties>
</file>